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 К Т</w:t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на виконання робіт з відбору арбітражної проби </w:t>
      </w:r>
      <w:r w:rsidDel="00000000" w:rsidR="00000000" w:rsidRPr="00000000">
        <w:rPr>
          <w:b w:val="1"/>
          <w:bCs w:val="1"/>
          <w:i w:val="0"/>
          <w:iCs w:val="0"/>
          <w:smallCaps w:val="0"/>
          <w:sz w:val="32"/>
          <w:szCs w:val="32"/>
          <w:vertAlign w:val="baseline"/>
          <w:rtl w:val="0"/>
        </w:rPr>
        <w:t xml:space="preserve">ґ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рунту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“____”___________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2025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0" w:firstLine="284"/>
        <w:jc w:val="both"/>
        <w:rPr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0" w:firstLine="284"/>
        <w:jc w:val="both"/>
        <w:rPr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0" w:firstLine="284"/>
        <w:jc w:val="both"/>
        <w:rPr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Ми, що нижче підписалися, склали цей акт про те, що представником ДУ «Держгрунтохорона» були виконані роботи по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відбору арбітражної проби ґрунту на земельній ділянці/</w:t>
      </w:r>
      <w:r w:rsidDel="00000000" w:rsidR="00000000" w:rsidRPr="00000000">
        <w:rPr>
          <w:sz w:val="28"/>
          <w:szCs w:val="28"/>
          <w:rtl w:val="0"/>
        </w:rPr>
        <w:t xml:space="preserve">земельних ділянок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кадастровий номе</w:t>
      </w:r>
      <w:r w:rsidDel="00000000" w:rsidR="00000000" w:rsidRPr="00000000">
        <w:rPr>
          <w:sz w:val="28"/>
          <w:szCs w:val="28"/>
          <w:rtl w:val="0"/>
        </w:rPr>
        <w:t xml:space="preserve">р/номери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: _________________________, що знаходяться за адресою: _____________________, площа земельної ділянки</w:t>
      </w:r>
      <w:r w:rsidDel="00000000" w:rsidR="00000000" w:rsidRPr="00000000">
        <w:rPr>
          <w:sz w:val="28"/>
          <w:szCs w:val="28"/>
          <w:rtl w:val="0"/>
        </w:rPr>
        <w:t xml:space="preserve">/ земельних ділянок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_________ га,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Обстеження проведено на площі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з якої відібрано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зразки ґрунту.</w:t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ind w:left="0" w:right="0"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Представник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953" w:right="0" w:hanging="4950"/>
        <w:jc w:val="center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ДУ «Держґрунтохорона» </w:t>
        <w:tab/>
        <w:tab/>
        <w:tab/>
        <w:tab/>
        <w:t xml:space="preserve">/_________________/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953" w:right="0" w:hanging="495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58" w:right="0" w:hanging="701.9999999999999"/>
        <w:rPr>
          <w:vertAlign w:val="baseline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        підпис                               ПІБ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Представник ___________________</w:t>
        <w:tab/>
        <w:tab/>
        <w:tab/>
        <w:t xml:space="preserve">   /_________________/</w:t>
        <w:tab/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                                                     назва господарства                                 підпис                                ПІБ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5"/>
        <w:numPr>
          <w:ilvl w:val="7"/>
          <w:numId w:val="1"/>
        </w:numPr>
        <w:rPr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ab/>
        <w:tab/>
        <w:tab/>
        <w:t xml:space="preserve">                                         Директор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ДУ «Держґрунтохорона»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_____________/</w:t>
      </w:r>
      <w:r w:rsidDel="00000000" w:rsidR="00000000" w:rsidRPr="00000000">
        <w:rPr>
          <w:sz w:val="28"/>
          <w:szCs w:val="28"/>
          <w:rtl w:val="0"/>
        </w:rPr>
        <w:t xml:space="preserve">_______________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__________/____________________/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МП</w:t>
        <w:tab/>
        <w:tab/>
        <w:tab/>
        <w:tab/>
        <w:tab/>
        <w:tab/>
        <w:tab/>
        <w:t xml:space="preserve">МП</w: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1"/>
      <w:ind w:left="0" w:right="0" w:firstLine="284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